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43"/>
        <w:tblW w:w="9640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11F33" w:rsidRPr="00211F33" w:rsidTr="00211F3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11F33" w:rsidRPr="00211F33" w:rsidRDefault="00211F33" w:rsidP="00211F3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211F33" w:rsidRPr="00211F33" w:rsidRDefault="00211F33" w:rsidP="00211F3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                             Fonetyka języka rosyjskiego </w:t>
            </w:r>
          </w:p>
        </w:tc>
      </w:tr>
      <w:tr w:rsidR="00211F33" w:rsidRPr="00211F33" w:rsidTr="00211F3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11F33" w:rsidRPr="00211F33" w:rsidRDefault="00211F33" w:rsidP="00211F3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11F33" w:rsidRPr="00211F33" w:rsidRDefault="00211F33" w:rsidP="00211F33">
            <w:pPr>
              <w:pStyle w:val="HTML-wstpniesformatowany"/>
              <w:shd w:val="clear" w:color="auto" w:fill="FFFFFF"/>
              <w:rPr>
                <w:rFonts w:ascii="Arial" w:hAnsi="Arial" w:cs="Arial"/>
                <w:color w:val="212121"/>
              </w:rPr>
            </w:pPr>
            <w:r w:rsidRPr="00211F33">
              <w:rPr>
                <w:rFonts w:ascii="Arial" w:hAnsi="Arial" w:cs="Arial"/>
                <w:color w:val="212121"/>
                <w:lang w:val="en"/>
              </w:rPr>
              <w:t xml:space="preserve">                            Phonetics of the Russian language</w:t>
            </w:r>
          </w:p>
          <w:p w:rsidR="00211F33" w:rsidRPr="00211F33" w:rsidRDefault="00211F33" w:rsidP="00211F3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1F33" w:rsidRDefault="00211F33" w:rsidP="00211F33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Załącznik nr 4 do Zarządzenia </w:t>
      </w:r>
      <w:r w:rsidRPr="006203AD">
        <w:rPr>
          <w:rFonts w:ascii="Arial" w:hAnsi="Arial" w:cs="Arial"/>
          <w:i/>
          <w:sz w:val="22"/>
        </w:rPr>
        <w:t>Nr…………..</w:t>
      </w:r>
    </w:p>
    <w:p w:rsidR="00211F33" w:rsidRDefault="00211F33" w:rsidP="00211F33">
      <w:pPr>
        <w:jc w:val="right"/>
        <w:rPr>
          <w:rFonts w:ascii="Arial" w:hAnsi="Arial" w:cs="Arial"/>
          <w:i/>
          <w:sz w:val="22"/>
        </w:rPr>
      </w:pPr>
    </w:p>
    <w:p w:rsidR="00211F33" w:rsidRDefault="00211F33" w:rsidP="00211F33">
      <w:pPr>
        <w:rPr>
          <w:rFonts w:ascii="Arial" w:hAnsi="Arial" w:cs="Arial"/>
          <w:i/>
          <w:sz w:val="22"/>
        </w:rPr>
      </w:pPr>
    </w:p>
    <w:p w:rsidR="00211F33" w:rsidRDefault="00211F33" w:rsidP="00211F33">
      <w:pPr>
        <w:jc w:val="right"/>
        <w:rPr>
          <w:rFonts w:ascii="Arial" w:hAnsi="Arial" w:cs="Arial"/>
          <w:b/>
          <w:bCs/>
          <w:i/>
          <w:sz w:val="22"/>
        </w:rPr>
      </w:pPr>
    </w:p>
    <w:p w:rsidR="00211F33" w:rsidRDefault="00211F33" w:rsidP="00211F33">
      <w:pPr>
        <w:pStyle w:val="Nagwek1"/>
        <w:numPr>
          <w:ilvl w:val="0"/>
          <w:numId w:val="6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211F33" w:rsidRDefault="00211F33" w:rsidP="00211F33">
      <w:pPr>
        <w:jc w:val="right"/>
        <w:rPr>
          <w:rFonts w:ascii="Arial" w:hAnsi="Arial" w:cs="Arial"/>
          <w:i/>
          <w:sz w:val="22"/>
        </w:rPr>
      </w:pPr>
    </w:p>
    <w:p w:rsidR="00211F33" w:rsidRDefault="00211F33" w:rsidP="00211F33">
      <w:pPr>
        <w:jc w:val="right"/>
        <w:rPr>
          <w:rFonts w:ascii="Arial" w:hAnsi="Arial" w:cs="Arial"/>
          <w:i/>
          <w:sz w:val="22"/>
        </w:rPr>
      </w:pPr>
    </w:p>
    <w:p w:rsidR="00211F33" w:rsidRDefault="00211F33" w:rsidP="00211F33">
      <w:pPr>
        <w:rPr>
          <w:rFonts w:ascii="Arial" w:hAnsi="Arial" w:cs="Arial"/>
          <w:sz w:val="20"/>
          <w:szCs w:val="20"/>
        </w:rPr>
      </w:pPr>
    </w:p>
    <w:p w:rsidR="00F15EE8" w:rsidRDefault="00F15EE8" w:rsidP="00F15EE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15EE8" w:rsidRPr="00121AF5" w:rsidTr="00003BB8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121AF5" w:rsidRDefault="00F15EE8" w:rsidP="00003BB8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15EE8" w:rsidRPr="00121AF5" w:rsidRDefault="00F15EE8" w:rsidP="00003BB8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Katedra Językoznawstwa Rosyjskiego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121AF5" w:rsidRDefault="00F15EE8" w:rsidP="00003BB8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F15EE8" w:rsidRPr="00121AF5" w:rsidTr="00003BB8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121AF5" w:rsidRDefault="00F15EE8" w:rsidP="00003BB8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121AF5" w:rsidRDefault="00F15EE8" w:rsidP="00003BB8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15EE8" w:rsidRPr="00121AF5" w:rsidRDefault="00F15EE8" w:rsidP="00A722AA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Karina Zając-</w:t>
            </w: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Haduch</w:t>
            </w:r>
          </w:p>
          <w:p w:rsidR="00F15EE8" w:rsidRPr="00121AF5" w:rsidRDefault="00F15EE8" w:rsidP="00A722AA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Larisa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Mikheeva</w:t>
            </w:r>
            <w:proofErr w:type="spellEnd"/>
          </w:p>
        </w:tc>
      </w:tr>
      <w:tr w:rsidR="00F15EE8" w:rsidRPr="00121AF5" w:rsidTr="00003BB8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F15EE8" w:rsidRPr="00121AF5" w:rsidRDefault="00F15EE8" w:rsidP="00003BB8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15EE8" w:rsidRPr="00121AF5" w:rsidRDefault="00F15EE8" w:rsidP="00003BB8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121AF5" w:rsidRDefault="00F15EE8" w:rsidP="00003BB8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5EE8" w:rsidRPr="00121AF5" w:rsidTr="00F15EE8">
        <w:trPr>
          <w:cantSplit/>
          <w:trHeight w:val="621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121AF5" w:rsidRDefault="00F15EE8" w:rsidP="00003BB8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AF5"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15EE8" w:rsidRPr="00121AF5" w:rsidRDefault="00F15EE8" w:rsidP="00003BB8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121AF5" w:rsidRDefault="00F15EE8" w:rsidP="00003BB8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F15EE8" w:rsidRPr="00121AF5" w:rsidRDefault="00F15EE8" w:rsidP="00F15EE8">
      <w:pPr>
        <w:autoSpaceDE/>
        <w:autoSpaceDN w:val="0"/>
        <w:jc w:val="right"/>
        <w:rPr>
          <w:rFonts w:ascii="Arial" w:hAnsi="Arial" w:cs="Arial"/>
          <w:i/>
          <w:sz w:val="20"/>
          <w:szCs w:val="20"/>
        </w:rPr>
      </w:pPr>
    </w:p>
    <w:p w:rsidR="00F15EE8" w:rsidRDefault="00F15EE8" w:rsidP="00F15EE8">
      <w:pPr>
        <w:rPr>
          <w:rFonts w:ascii="Arial" w:hAnsi="Arial" w:cs="Arial"/>
          <w:sz w:val="20"/>
          <w:szCs w:val="20"/>
        </w:rPr>
      </w:pPr>
    </w:p>
    <w:p w:rsidR="00211F33" w:rsidRDefault="00211F33" w:rsidP="00211F33">
      <w:pPr>
        <w:rPr>
          <w:rFonts w:ascii="Arial" w:hAnsi="Arial" w:cs="Arial"/>
          <w:b/>
          <w:sz w:val="20"/>
          <w:szCs w:val="20"/>
        </w:rPr>
      </w:pPr>
    </w:p>
    <w:p w:rsidR="00211F33" w:rsidRPr="00211F33" w:rsidRDefault="00211F33" w:rsidP="00211F33">
      <w:pPr>
        <w:rPr>
          <w:rFonts w:ascii="Arial" w:hAnsi="Arial" w:cs="Arial"/>
          <w:b/>
          <w:sz w:val="20"/>
          <w:szCs w:val="20"/>
        </w:rPr>
      </w:pPr>
      <w:r w:rsidRPr="00211F33">
        <w:rPr>
          <w:rFonts w:ascii="Arial" w:hAnsi="Arial" w:cs="Arial"/>
          <w:b/>
          <w:sz w:val="20"/>
          <w:szCs w:val="20"/>
        </w:rPr>
        <w:t>Opis kursu (cele kształcenia)</w:t>
      </w: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211F33" w:rsidRPr="00211F33" w:rsidTr="001C7EA2">
        <w:trPr>
          <w:trHeight w:val="1365"/>
        </w:trPr>
        <w:tc>
          <w:tcPr>
            <w:tcW w:w="9706" w:type="dxa"/>
          </w:tcPr>
          <w:p w:rsidR="00211F33" w:rsidRPr="00211F33" w:rsidRDefault="00211F33" w:rsidP="001C7EA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D8D8D8"/>
              </w:rPr>
            </w:pP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 kursu jest opanowanie zasad poprawnej artykulacji rosyjskiej, podstawowych konstrukcji  intonacyjnych oraz akcentuacji wybranych form czasownika i rzeczownika.</w:t>
            </w: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Cele szczegółowe:</w:t>
            </w: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211F33" w:rsidRPr="00211F33" w:rsidRDefault="00211F33" w:rsidP="001C7E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Potrafi zastosować zasady poprawnej artykulacji rosyjskiej w zakresie systemu wokalicznego (wymowa samogłosek akcentowanych, nieakcentowanych i</w:t>
            </w:r>
            <w:r w:rsidR="001E70B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E70BE">
              <w:rPr>
                <w:rFonts w:ascii="Arial" w:hAnsi="Arial" w:cs="Arial"/>
                <w:sz w:val="20"/>
                <w:szCs w:val="20"/>
              </w:rPr>
              <w:t>jotowanych</w:t>
            </w:r>
            <w:proofErr w:type="spellEnd"/>
            <w:r w:rsidR="001E70BE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i konsonantycznego (wymowa spółgłosek, artykulacyjnie istotnie różniących się od polskich); wykazuje umiejętność artykułowania nietypowych dla języka polskiego grup spółgłoskowych oraz </w:t>
            </w:r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połączeń samogłosek ze spółgłoskami (z uwzględnie</w:t>
            </w:r>
            <w:r w:rsidR="001E70BE">
              <w:rPr>
                <w:rFonts w:ascii="Arial" w:hAnsi="Arial" w:cs="Arial"/>
                <w:color w:val="000000"/>
                <w:sz w:val="20"/>
                <w:szCs w:val="20"/>
              </w:rPr>
              <w:t xml:space="preserve">niem różnic </w:t>
            </w:r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w języku polskim i rosyjskim).</w:t>
            </w:r>
          </w:p>
          <w:p w:rsidR="00211F33" w:rsidRPr="00211F33" w:rsidRDefault="00211F33" w:rsidP="001C7E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Zna</w:t>
            </w: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F03F9">
              <w:rPr>
                <w:rFonts w:ascii="Arial" w:hAnsi="Arial" w:cs="Arial"/>
                <w:sz w:val="20"/>
                <w:szCs w:val="20"/>
              </w:rPr>
              <w:t>siedem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 podstawowych konstrukcji intonacyjnych funkcjonujących w języku rosyjskim i umie je zastosować w poszczególnych rodzajach zdań (oznajmujących, pytających, wykrzyknikowych).</w:t>
            </w:r>
          </w:p>
          <w:p w:rsidR="00211F33" w:rsidRPr="00211F33" w:rsidRDefault="00211F33" w:rsidP="001C7E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  <w:lang w:eastAsia="en-US"/>
              </w:rPr>
              <w:t>Stosuje reguły akcentuacyjne wybranych form</w:t>
            </w:r>
            <w:r w:rsidR="009F03F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czasownika (czas teraźniejszy,</w:t>
            </w:r>
            <w:r w:rsidRPr="00211F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przyszły</w:t>
            </w:r>
            <w:r w:rsidR="009F03F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9F03F9" w:rsidRPr="00C52321">
              <w:rPr>
                <w:rFonts w:ascii="Arial" w:hAnsi="Arial" w:cs="Arial"/>
                <w:sz w:val="20"/>
                <w:szCs w:val="20"/>
                <w:lang w:eastAsia="en-US"/>
              </w:rPr>
              <w:t>i przeszły</w:t>
            </w:r>
            <w:r w:rsidRPr="00C52321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  <w:r w:rsidRPr="00211F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oraz rzeczownika (rodzaj męski – forma dopełniacza liczby pojedynczej i forma mianownika liczby mnogiej; rodzaj żeński – forma dopełniacza liczby pojedynczej i forma mianownika liczby mnogiej, forma biernika liczby pojedynczej; rodzaj nijaki – forma dopełniacza liczby pojedynczej i forma mianownika liczby mnogiej)</w:t>
            </w:r>
            <w:r w:rsidR="00F15EE8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11F33" w:rsidRPr="00C14DE0" w:rsidRDefault="00211F33" w:rsidP="00211F33">
      <w:pPr>
        <w:rPr>
          <w:rFonts w:ascii="Arial" w:hAnsi="Arial" w:cs="Arial"/>
          <w:b/>
          <w:sz w:val="20"/>
          <w:szCs w:val="20"/>
        </w:rPr>
      </w:pPr>
      <w:r w:rsidRPr="00C14DE0">
        <w:rPr>
          <w:rFonts w:ascii="Arial" w:hAnsi="Arial" w:cs="Arial"/>
          <w:b/>
          <w:sz w:val="20"/>
          <w:szCs w:val="20"/>
        </w:rPr>
        <w:t>Warunki wstępne</w:t>
      </w: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tbl>
      <w:tblPr>
        <w:tblW w:w="9723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82"/>
      </w:tblGrid>
      <w:tr w:rsidR="00211F33" w:rsidRPr="00211F33" w:rsidTr="001C7EA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82" w:type="dxa"/>
            <w:vAlign w:val="center"/>
          </w:tcPr>
          <w:p w:rsidR="00211F33" w:rsidRPr="00211F33" w:rsidRDefault="00211F33" w:rsidP="001C7EA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______________________</w:t>
            </w:r>
          </w:p>
        </w:tc>
      </w:tr>
      <w:tr w:rsidR="00211F33" w:rsidRPr="00211F33" w:rsidTr="001C7EA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82" w:type="dxa"/>
            <w:vAlign w:val="center"/>
          </w:tcPr>
          <w:p w:rsidR="00211F33" w:rsidRPr="00211F33" w:rsidRDefault="00211F33" w:rsidP="001C7EA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______________________</w:t>
            </w:r>
          </w:p>
        </w:tc>
      </w:tr>
      <w:tr w:rsidR="00211F33" w:rsidRPr="00211F33" w:rsidTr="001C7EA2">
        <w:tc>
          <w:tcPr>
            <w:tcW w:w="194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82" w:type="dxa"/>
            <w:vAlign w:val="center"/>
          </w:tcPr>
          <w:p w:rsidR="00211F33" w:rsidRPr="00211F33" w:rsidRDefault="00211F33" w:rsidP="001C7EA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______________________</w:t>
            </w:r>
          </w:p>
          <w:p w:rsidR="00211F33" w:rsidRPr="00211F33" w:rsidRDefault="00211F33" w:rsidP="001C7EA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______________________</w:t>
            </w:r>
          </w:p>
        </w:tc>
      </w:tr>
    </w:tbl>
    <w:p w:rsidR="00211F33" w:rsidRPr="00211F33" w:rsidRDefault="00211F33" w:rsidP="00211F33">
      <w:pPr>
        <w:rPr>
          <w:rFonts w:ascii="Arial" w:hAnsi="Arial" w:cs="Arial"/>
          <w:b/>
          <w:sz w:val="20"/>
          <w:szCs w:val="20"/>
        </w:rPr>
      </w:pPr>
    </w:p>
    <w:p w:rsidR="00211F33" w:rsidRPr="00211F33" w:rsidRDefault="00211F33" w:rsidP="00211F33">
      <w:pPr>
        <w:rPr>
          <w:rFonts w:ascii="Arial" w:hAnsi="Arial" w:cs="Arial"/>
          <w:b/>
          <w:sz w:val="20"/>
          <w:szCs w:val="20"/>
        </w:rPr>
      </w:pPr>
      <w:r w:rsidRPr="00211F33">
        <w:rPr>
          <w:rFonts w:ascii="Arial" w:hAnsi="Arial" w:cs="Arial"/>
          <w:b/>
          <w:sz w:val="20"/>
          <w:szCs w:val="20"/>
        </w:rPr>
        <w:t xml:space="preserve">Efekty </w:t>
      </w:r>
      <w:r w:rsidR="00F55B84">
        <w:rPr>
          <w:rFonts w:ascii="Arial" w:hAnsi="Arial" w:cs="Arial"/>
          <w:b/>
          <w:sz w:val="20"/>
          <w:szCs w:val="20"/>
        </w:rPr>
        <w:t xml:space="preserve">uczenia się </w:t>
      </w: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6"/>
        <w:gridCol w:w="5411"/>
        <w:gridCol w:w="2409"/>
      </w:tblGrid>
      <w:tr w:rsidR="00211F33" w:rsidRPr="00211F33" w:rsidTr="001C7EA2">
        <w:trPr>
          <w:cantSplit/>
          <w:trHeight w:val="930"/>
        </w:trPr>
        <w:tc>
          <w:tcPr>
            <w:tcW w:w="1886" w:type="dxa"/>
            <w:vMerge w:val="restart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411" w:type="dxa"/>
            <w:shd w:val="clear" w:color="auto" w:fill="DBE5F1"/>
            <w:vAlign w:val="center"/>
          </w:tcPr>
          <w:p w:rsidR="00211F33" w:rsidRPr="00211F33" w:rsidRDefault="00211F33" w:rsidP="00F55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55B84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211F33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11F33" w:rsidRPr="00211F33" w:rsidTr="001C7EA2">
        <w:trPr>
          <w:cantSplit/>
          <w:trHeight w:val="1838"/>
        </w:trPr>
        <w:tc>
          <w:tcPr>
            <w:tcW w:w="1886" w:type="dxa"/>
            <w:vMerge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1" w:type="dxa"/>
          </w:tcPr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W01 </w:t>
            </w:r>
            <w:r w:rsidRPr="00211F33">
              <w:rPr>
                <w:rFonts w:ascii="Arial" w:hAnsi="Arial" w:cs="Arial"/>
                <w:sz w:val="20"/>
                <w:szCs w:val="20"/>
              </w:rPr>
              <w:t>Student ma podstawową wiedzę na temat rosyjskiego systemu fonetycznego, ogólnej charakterystyki samogłosek i spółgłosek, rytmiki słowa, wymowy sylab akcentowanych i nieakcentowanych</w:t>
            </w: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W02 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Ma uporządkowaną wiedzę szczegółową dotyczącą redukcji samogłosek (zwłaszcza a i o), artykulacji spółgłosek (twardych i miękkich, dźwięcznych i bezdźwięcznych), połączeń samogłosek ze spółgłoskami oraz połączeń spółgłoskowych, a także stosowania różnych typów intonacji                              i konkretnych reguł akcentuacyjnych. </w:t>
            </w:r>
          </w:p>
          <w:p w:rsidR="00211F33" w:rsidRPr="00211F33" w:rsidRDefault="00211F33" w:rsidP="001C7EA2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W03 </w:t>
            </w:r>
            <w:r w:rsidRPr="00211F33">
              <w:rPr>
                <w:rFonts w:ascii="Arial" w:hAnsi="Arial" w:cs="Arial"/>
                <w:sz w:val="20"/>
                <w:szCs w:val="20"/>
              </w:rPr>
              <w:t>Zna</w:t>
            </w: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11F33">
              <w:rPr>
                <w:rFonts w:ascii="Arial" w:hAnsi="Arial" w:cs="Arial"/>
                <w:sz w:val="20"/>
                <w:szCs w:val="20"/>
              </w:rPr>
              <w:t>podstawowe konstrukcje intonacyjne funkcjonujące w języku rosyjskim oraz zasady akcentowania wybranych form czasownika i rzeczownika.</w:t>
            </w: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W04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 Ma świadomość kompleksowej natury języka,  złożoności zachodzących w nim procesów fonetycznych i </w:t>
            </w:r>
            <w:r w:rsidR="009F03F9">
              <w:rPr>
                <w:rFonts w:ascii="Arial" w:hAnsi="Arial" w:cs="Arial"/>
                <w:sz w:val="20"/>
                <w:szCs w:val="20"/>
                <w:lang w:eastAsia="en-US"/>
              </w:rPr>
              <w:t>dostrzega znaczenie intonacji</w:t>
            </w:r>
            <w:r w:rsidRPr="00211F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oraz akcentuacji dla poprawnej wymowy</w:t>
            </w:r>
          </w:p>
        </w:tc>
        <w:tc>
          <w:tcPr>
            <w:tcW w:w="2409" w:type="dxa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W04</w:t>
            </w: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W09</w:t>
            </w:r>
          </w:p>
        </w:tc>
      </w:tr>
    </w:tbl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6"/>
      </w:tblGrid>
      <w:tr w:rsidR="00211F33" w:rsidRPr="00211F33" w:rsidTr="001C7EA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11F33" w:rsidRPr="00211F33" w:rsidRDefault="00211F33" w:rsidP="00F55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55B84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211F33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76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11F33" w:rsidRPr="00211F33" w:rsidTr="001C7EA2">
        <w:trPr>
          <w:cantSplit/>
          <w:trHeight w:val="2116"/>
        </w:trPr>
        <w:tc>
          <w:tcPr>
            <w:tcW w:w="1985" w:type="dxa"/>
            <w:vMerge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U01 </w:t>
            </w:r>
            <w:r w:rsidRPr="00211F33">
              <w:rPr>
                <w:rFonts w:ascii="Arial" w:hAnsi="Arial" w:cs="Arial"/>
                <w:sz w:val="20"/>
                <w:szCs w:val="20"/>
              </w:rPr>
              <w:t>Student  potrafi zastosować w praktyce swoją wiedzę dotyczącą rosyjskiego systemu fonetycznego, ogólnej charakterystyki samogłosek i spółgłosek, rytmiki słowa, wymowy sylab akcentowanych i nieakcentowanych.</w:t>
            </w: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U02 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Wykazuje umiejętność wykorzystania  wiedzy </w:t>
            </w:r>
            <w:proofErr w:type="spellStart"/>
            <w:r w:rsidRPr="00211F33">
              <w:rPr>
                <w:rFonts w:ascii="Arial" w:hAnsi="Arial" w:cs="Arial"/>
                <w:sz w:val="20"/>
                <w:szCs w:val="20"/>
              </w:rPr>
              <w:t>nt</w:t>
            </w:r>
            <w:proofErr w:type="spellEnd"/>
            <w:r w:rsidRPr="00211F33">
              <w:rPr>
                <w:rFonts w:ascii="Arial" w:hAnsi="Arial" w:cs="Arial"/>
                <w:sz w:val="20"/>
                <w:szCs w:val="20"/>
              </w:rPr>
              <w:t xml:space="preserve"> redukowania samogłosek nieakcentowanych, prawidłowej artykulacji spółgłosek, </w:t>
            </w:r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wzajemnego oddziaływania spółgłosek sąsiadujących oraz połączeń samogłosek ze spółgłoskami.  </w:t>
            </w:r>
          </w:p>
          <w:p w:rsidR="00211F33" w:rsidRPr="00211F33" w:rsidRDefault="00211F33" w:rsidP="009F03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U03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 Umie stosować podstawowe konstrukcje intonacyjne w poszczególnych typach zdań oraz reguły akcentuacyjne dotyczące czasownika i rzeczownika.</w:t>
            </w: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</w:tr>
    </w:tbl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5370"/>
        <w:gridCol w:w="2409"/>
      </w:tblGrid>
      <w:tr w:rsidR="00211F33" w:rsidRPr="00211F33" w:rsidTr="001C7EA2">
        <w:trPr>
          <w:cantSplit/>
          <w:trHeight w:val="800"/>
        </w:trPr>
        <w:tc>
          <w:tcPr>
            <w:tcW w:w="1927" w:type="dxa"/>
            <w:vMerge w:val="restart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370" w:type="dxa"/>
            <w:shd w:val="clear" w:color="auto" w:fill="DBE5F1"/>
            <w:vAlign w:val="center"/>
          </w:tcPr>
          <w:p w:rsidR="00211F33" w:rsidRPr="00211F33" w:rsidRDefault="00211F33" w:rsidP="00F55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55B84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211F33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11F33" w:rsidRPr="00211F33" w:rsidTr="001C7EA2">
        <w:trPr>
          <w:cantSplit/>
          <w:trHeight w:val="1644"/>
        </w:trPr>
        <w:tc>
          <w:tcPr>
            <w:tcW w:w="1927" w:type="dxa"/>
            <w:vMerge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0" w:type="dxa"/>
          </w:tcPr>
          <w:p w:rsidR="00211F33" w:rsidRPr="00211F33" w:rsidRDefault="00211F33" w:rsidP="001C7E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K01 </w:t>
            </w:r>
            <w:r w:rsidRPr="00211F33">
              <w:rPr>
                <w:rFonts w:ascii="Arial" w:hAnsi="Arial" w:cs="Arial"/>
                <w:sz w:val="20"/>
                <w:szCs w:val="20"/>
              </w:rPr>
              <w:t>Student</w:t>
            </w: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11F33">
              <w:rPr>
                <w:rFonts w:ascii="Arial" w:hAnsi="Arial" w:cs="Arial"/>
                <w:sz w:val="20"/>
                <w:szCs w:val="20"/>
              </w:rPr>
              <w:t>rozumie potrzebę zgłębiania teoretycznych podstaw fonetyki języka rosyjskiego w zakresie artykulacji, intonacji i akcentuacji.</w:t>
            </w: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K02 </w:t>
            </w:r>
            <w:r w:rsidRPr="00211F33">
              <w:rPr>
                <w:rFonts w:ascii="Arial" w:hAnsi="Arial" w:cs="Arial"/>
                <w:sz w:val="20"/>
                <w:szCs w:val="20"/>
              </w:rPr>
              <w:t>Dostrzega potrzebę podnoszenia kompetencji zawodowych i osobistych.</w:t>
            </w: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K03 </w:t>
            </w:r>
            <w:r w:rsidRPr="00211F33">
              <w:rPr>
                <w:rFonts w:ascii="Arial" w:hAnsi="Arial" w:cs="Arial"/>
                <w:sz w:val="20"/>
                <w:szCs w:val="20"/>
              </w:rPr>
              <w:t>Rozumie społeczne aspekty praktycznego stosowania zdobytej wiedzy i umiejętności.</w:t>
            </w:r>
          </w:p>
          <w:p w:rsidR="00211F33" w:rsidRPr="00211F33" w:rsidRDefault="00211F33" w:rsidP="001C7E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</w:tr>
    </w:tbl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6"/>
        <w:gridCol w:w="1220"/>
        <w:gridCol w:w="850"/>
        <w:gridCol w:w="25"/>
        <w:gridCol w:w="1109"/>
        <w:gridCol w:w="25"/>
        <w:gridCol w:w="1110"/>
        <w:gridCol w:w="25"/>
        <w:gridCol w:w="1111"/>
        <w:gridCol w:w="25"/>
        <w:gridCol w:w="1112"/>
        <w:gridCol w:w="25"/>
        <w:gridCol w:w="1366"/>
        <w:gridCol w:w="31"/>
      </w:tblGrid>
      <w:tr w:rsidR="00211F33" w:rsidRPr="00211F33" w:rsidTr="001C7EA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11F33" w:rsidRPr="00211F33" w:rsidTr="001C7EA2">
        <w:trPr>
          <w:cantSplit/>
          <w:trHeight w:val="654"/>
        </w:trPr>
        <w:tc>
          <w:tcPr>
            <w:tcW w:w="1606" w:type="dxa"/>
            <w:vMerge w:val="restart"/>
            <w:shd w:val="clear" w:color="auto" w:fill="DBE5F1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0" w:type="dxa"/>
            <w:vMerge w:val="restart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11F33" w:rsidRPr="00211F33" w:rsidTr="001C7EA2">
        <w:trPr>
          <w:cantSplit/>
          <w:trHeight w:val="548"/>
        </w:trPr>
        <w:tc>
          <w:tcPr>
            <w:tcW w:w="1606" w:type="dxa"/>
            <w:vMerge/>
            <w:shd w:val="clear" w:color="auto" w:fill="DBE5F1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vMerge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5" w:type="dxa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25" w:type="dxa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5" w:type="dxa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" w:type="dxa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5" w:type="dxa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" w:type="dxa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F33" w:rsidRPr="00211F33" w:rsidTr="001C7EA2">
        <w:trPr>
          <w:trHeight w:val="499"/>
        </w:trPr>
        <w:tc>
          <w:tcPr>
            <w:tcW w:w="1606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0" w:type="dxa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5" w:type="dxa"/>
            <w:gridSpan w:val="2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1F33" w:rsidRPr="00211F33" w:rsidRDefault="00211F33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11F33" w:rsidRPr="00C14DE0" w:rsidRDefault="00211F33" w:rsidP="00211F33">
      <w:pPr>
        <w:rPr>
          <w:rFonts w:ascii="Arial" w:hAnsi="Arial" w:cs="Arial"/>
          <w:b/>
          <w:sz w:val="20"/>
          <w:szCs w:val="20"/>
        </w:rPr>
      </w:pPr>
      <w:r w:rsidRPr="00C14DE0">
        <w:rPr>
          <w:rFonts w:ascii="Arial" w:hAnsi="Arial" w:cs="Arial"/>
          <w:b/>
          <w:sz w:val="20"/>
          <w:szCs w:val="20"/>
        </w:rPr>
        <w:t>Opis metod prowadzenia zajęć</w:t>
      </w: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211F33" w:rsidRPr="00211F33" w:rsidTr="001C7EA2">
        <w:trPr>
          <w:trHeight w:val="1359"/>
        </w:trPr>
        <w:tc>
          <w:tcPr>
            <w:tcW w:w="9565" w:type="dxa"/>
          </w:tcPr>
          <w:p w:rsidR="00211F33" w:rsidRPr="00211F33" w:rsidRDefault="00211F33" w:rsidP="00211F33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W odniesieniu do </w:t>
            </w:r>
            <w:r w:rsidRPr="00211F33">
              <w:rPr>
                <w:rFonts w:ascii="Arial" w:hAnsi="Arial" w:cs="Arial"/>
                <w:b/>
                <w:sz w:val="20"/>
                <w:szCs w:val="20"/>
              </w:rPr>
              <w:t>zasad prawidłowej emisji głosu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 stosowanie ćwiczeń dotyczących:</w:t>
            </w:r>
          </w:p>
          <w:p w:rsidR="00211F33" w:rsidRPr="00211F33" w:rsidRDefault="00211F33" w:rsidP="001C7EA2">
            <w:pPr>
              <w:pStyle w:val="Zawartotabeli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artykulacji samogłosek (zestawienie specyfiki wymowy akcentowanych, nieakcentowanych </w:t>
            </w:r>
            <w:r w:rsidR="003A485B"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i </w:t>
            </w:r>
            <w:proofErr w:type="spellStart"/>
            <w:r w:rsidRPr="00211F33">
              <w:rPr>
                <w:rFonts w:ascii="Arial" w:hAnsi="Arial" w:cs="Arial"/>
                <w:sz w:val="20"/>
                <w:szCs w:val="20"/>
              </w:rPr>
              <w:t>jotowanych</w:t>
            </w:r>
            <w:proofErr w:type="spellEnd"/>
            <w:r w:rsidRPr="00211F33">
              <w:rPr>
                <w:rFonts w:ascii="Arial" w:hAnsi="Arial" w:cs="Arial"/>
                <w:sz w:val="20"/>
                <w:szCs w:val="20"/>
              </w:rPr>
              <w:t xml:space="preserve"> samogłosek rosyjskich z systemem samogłoskowym występującym w polszczyźnie); </w:t>
            </w:r>
          </w:p>
          <w:p w:rsidR="00211F33" w:rsidRPr="00211F33" w:rsidRDefault="00211F33" w:rsidP="001C7EA2">
            <w:pPr>
              <w:pStyle w:val="Zawartotabeli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akcentuacji (czyli wyróżnienia danej sylaby w wyrazie poprzez bardziej dynamiczne, silniejsze</w:t>
            </w:r>
            <w:r w:rsidR="003A485B"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 i dłuższe jej wymówienie);</w:t>
            </w:r>
          </w:p>
          <w:p w:rsidR="00211F33" w:rsidRPr="00211F33" w:rsidRDefault="00211F33" w:rsidP="001C7EA2">
            <w:pPr>
              <w:pStyle w:val="Zawartotabeli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rozdzielania tych samych głosek na pograniczu wyrazów;</w:t>
            </w:r>
          </w:p>
          <w:p w:rsidR="00211F33" w:rsidRPr="00211F33" w:rsidRDefault="00211F33" w:rsidP="001C7EA2">
            <w:pPr>
              <w:pStyle w:val="Zawartotabeli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wypowiadania spółgłosek pod względem artykulacyjnym odmiennych od polskich oraz grup spółgłoskowych, które nie występują w języku polskim;</w:t>
            </w:r>
          </w:p>
          <w:p w:rsidR="00211F33" w:rsidRPr="00211F33" w:rsidRDefault="00211F33" w:rsidP="001C7EA2">
            <w:pPr>
              <w:pStyle w:val="Zawartotabeli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usprawniania motoryki i precyzji języka (łamańce językowe);</w:t>
            </w:r>
          </w:p>
          <w:p w:rsidR="00211F33" w:rsidRPr="00211F33" w:rsidRDefault="00211F33" w:rsidP="001C7EA2">
            <w:pPr>
              <w:pStyle w:val="Zawartotabeli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dynamiki mówienia (rytm i intonacja: odtwarzanie i stosowanie konstrukcji intonacyjnych w tekstach czytanych).</w:t>
            </w:r>
          </w:p>
          <w:p w:rsidR="00211F33" w:rsidRPr="00211F33" w:rsidRDefault="00211F33" w:rsidP="00211F33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Powtarzanie (chóralne i indywidualne), samodzielne czytanie.</w:t>
            </w:r>
          </w:p>
          <w:p w:rsidR="00211F33" w:rsidRPr="00211F33" w:rsidRDefault="00211F33" w:rsidP="00211F33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W oparciu o reguły </w:t>
            </w:r>
            <w:r w:rsidRPr="00211F33">
              <w:rPr>
                <w:rFonts w:ascii="Arial" w:hAnsi="Arial" w:cs="Arial"/>
                <w:b/>
                <w:sz w:val="20"/>
                <w:szCs w:val="20"/>
              </w:rPr>
              <w:t>skutecznego motywowania studentów</w:t>
            </w:r>
            <w:r w:rsidRPr="00211F3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11F33" w:rsidRPr="00211F33" w:rsidRDefault="00211F33" w:rsidP="001C7EA2">
            <w:pPr>
              <w:pStyle w:val="Zawartotabeli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wyraźne komunikowanie studentom, co wymawiają nieprawidłowo w celu ułatwienia im różnicowania własnych nawyków artykulacyjnych i umożliwienia ich zmiany/korekty;</w:t>
            </w:r>
          </w:p>
          <w:p w:rsidR="00211F33" w:rsidRPr="00211F33" w:rsidRDefault="00211F33" w:rsidP="001C7EA2">
            <w:pPr>
              <w:pStyle w:val="Zawartotabeli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zapewnianie studentom ciągłej informacji zwrotnej o ich osiągnięciach;</w:t>
            </w:r>
          </w:p>
          <w:p w:rsidR="00211F33" w:rsidRPr="00211F33" w:rsidRDefault="00211F33" w:rsidP="001C7EA2">
            <w:pPr>
              <w:pStyle w:val="Zawartotabeli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wykorzystanie w procesie uczenia st</w:t>
            </w:r>
            <w:r w:rsidR="00F55B84">
              <w:rPr>
                <w:rFonts w:ascii="Arial" w:hAnsi="Arial" w:cs="Arial"/>
                <w:sz w:val="20"/>
                <w:szCs w:val="20"/>
              </w:rPr>
              <w:t>udentów, którzy są native speake</w:t>
            </w:r>
            <w:r w:rsidRPr="00211F33">
              <w:rPr>
                <w:rFonts w:ascii="Arial" w:hAnsi="Arial" w:cs="Arial"/>
                <w:sz w:val="20"/>
                <w:szCs w:val="20"/>
              </w:rPr>
              <w:t>rami, poprzez zaangażowanie ich do wzorcowego odczytywania ćwiczeń i zachęcanie do wspierania kolegów z grupy, którzy mają problemy z prawidłową artykulacją bądź intonac</w:t>
            </w:r>
            <w:r w:rsidR="00180686">
              <w:rPr>
                <w:rFonts w:ascii="Arial" w:hAnsi="Arial" w:cs="Arial"/>
                <w:sz w:val="20"/>
                <w:szCs w:val="20"/>
              </w:rPr>
              <w:t xml:space="preserve">ją  </w:t>
            </w:r>
            <w:r w:rsidRPr="00211F33">
              <w:rPr>
                <w:rFonts w:ascii="Arial" w:hAnsi="Arial" w:cs="Arial"/>
                <w:sz w:val="20"/>
                <w:szCs w:val="20"/>
              </w:rPr>
              <w:t>(w przypadku studentów-obcokrajowców zabieg ten ma pozytywny wpływ na potrzebę afiliacji i uznania/szacunku)</w:t>
            </w:r>
          </w:p>
          <w:p w:rsidR="00211F33" w:rsidRPr="00211F33" w:rsidRDefault="00211F33" w:rsidP="001C7EA2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1F33" w:rsidRPr="00211F33" w:rsidRDefault="00211F33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11F33" w:rsidRPr="00C14DE0" w:rsidRDefault="00211F33" w:rsidP="00211F33">
      <w:pPr>
        <w:pStyle w:val="Zawartotabeli"/>
        <w:rPr>
          <w:rFonts w:ascii="Arial" w:hAnsi="Arial" w:cs="Arial"/>
          <w:b/>
          <w:sz w:val="20"/>
          <w:szCs w:val="20"/>
        </w:rPr>
      </w:pPr>
      <w:r w:rsidRPr="00C14DE0">
        <w:rPr>
          <w:rFonts w:ascii="Arial" w:hAnsi="Arial" w:cs="Arial"/>
          <w:b/>
          <w:sz w:val="20"/>
          <w:szCs w:val="20"/>
        </w:rPr>
        <w:t xml:space="preserve">Formy sprawdzania efektów </w:t>
      </w:r>
      <w:r w:rsidR="00F55B84">
        <w:rPr>
          <w:rFonts w:ascii="Arial" w:hAnsi="Arial" w:cs="Arial"/>
          <w:b/>
          <w:sz w:val="20"/>
          <w:szCs w:val="20"/>
        </w:rPr>
        <w:t xml:space="preserve">uczenia się </w:t>
      </w:r>
    </w:p>
    <w:p w:rsidR="00211F33" w:rsidRPr="00211F33" w:rsidRDefault="00211F33" w:rsidP="00211F3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5211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A0" w:firstRow="1" w:lastRow="0" w:firstColumn="1" w:lastColumn="0" w:noHBand="0" w:noVBand="0"/>
      </w:tblPr>
      <w:tblGrid>
        <w:gridCol w:w="901"/>
        <w:gridCol w:w="908"/>
        <w:gridCol w:w="820"/>
        <w:gridCol w:w="1590"/>
        <w:gridCol w:w="992"/>
      </w:tblGrid>
      <w:tr w:rsidR="00211F33" w:rsidRPr="00211F33" w:rsidTr="001C7EA2">
        <w:trPr>
          <w:cantSplit/>
          <w:trHeight w:val="1616"/>
        </w:trPr>
        <w:tc>
          <w:tcPr>
            <w:tcW w:w="901" w:type="dxa"/>
            <w:shd w:val="clear" w:color="auto" w:fill="DBE5F1"/>
            <w:textDirection w:val="btLr"/>
            <w:vAlign w:val="center"/>
          </w:tcPr>
          <w:p w:rsidR="00211F33" w:rsidRPr="00211F33" w:rsidRDefault="00211F33" w:rsidP="001C7E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8" w:type="dxa"/>
            <w:shd w:val="clear" w:color="auto" w:fill="DBE5F1"/>
            <w:textDirection w:val="btLr"/>
            <w:vAlign w:val="center"/>
          </w:tcPr>
          <w:p w:rsidR="00211F33" w:rsidRPr="00211F33" w:rsidRDefault="00211F33" w:rsidP="001C7EA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Ćwiczenia artykulacyjne, intonacyjne i akcentuacyjne</w:t>
            </w:r>
          </w:p>
        </w:tc>
        <w:tc>
          <w:tcPr>
            <w:tcW w:w="820" w:type="dxa"/>
            <w:shd w:val="clear" w:color="auto" w:fill="DBE5F1"/>
            <w:textDirection w:val="btLr"/>
            <w:vAlign w:val="center"/>
          </w:tcPr>
          <w:p w:rsidR="00211F33" w:rsidRPr="00211F33" w:rsidRDefault="00211F33" w:rsidP="001C7E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 Ustne sprawdziany  </w:t>
            </w:r>
          </w:p>
          <w:p w:rsidR="00211F33" w:rsidRPr="00211F33" w:rsidRDefault="00211F33" w:rsidP="001C7E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wymowy</w:t>
            </w:r>
          </w:p>
        </w:tc>
        <w:tc>
          <w:tcPr>
            <w:tcW w:w="1590" w:type="dxa"/>
            <w:shd w:val="clear" w:color="auto" w:fill="DBE5F1"/>
            <w:textDirection w:val="btLr"/>
            <w:vAlign w:val="center"/>
          </w:tcPr>
          <w:p w:rsidR="00211F33" w:rsidRPr="00211F33" w:rsidRDefault="00211F33" w:rsidP="001C7E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Ustne sprawdziany  </w:t>
            </w:r>
          </w:p>
          <w:p w:rsidR="00211F33" w:rsidRPr="00211F33" w:rsidRDefault="00211F33" w:rsidP="001C7E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umiejętności </w:t>
            </w:r>
          </w:p>
          <w:p w:rsidR="00211F33" w:rsidRPr="00211F33" w:rsidRDefault="00211F33" w:rsidP="001C7E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odtwarzania  konstrukcji intonacyjnych</w:t>
            </w:r>
          </w:p>
        </w:tc>
        <w:tc>
          <w:tcPr>
            <w:tcW w:w="992" w:type="dxa"/>
            <w:shd w:val="clear" w:color="auto" w:fill="DBE5F1"/>
            <w:textDirection w:val="btLr"/>
            <w:vAlign w:val="center"/>
          </w:tcPr>
          <w:p w:rsidR="00211F33" w:rsidRPr="00211F33" w:rsidRDefault="005F4111" w:rsidP="001C7E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Końcowe</w:t>
            </w:r>
            <w:r w:rsidR="00211F33" w:rsidRPr="00211F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11F33" w:rsidRPr="00211F33">
              <w:rPr>
                <w:rFonts w:ascii="Arial" w:hAnsi="Arial" w:cs="Arial"/>
                <w:sz w:val="20"/>
                <w:szCs w:val="20"/>
              </w:rPr>
              <w:t>zaliczeniwe</w:t>
            </w:r>
            <w:proofErr w:type="spellEnd"/>
            <w:r w:rsidR="00211F33" w:rsidRPr="00211F33"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  <w:p w:rsidR="00211F33" w:rsidRPr="00211F33" w:rsidRDefault="00211F33" w:rsidP="001C7E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 ustne</w:t>
            </w:r>
          </w:p>
        </w:tc>
      </w:tr>
      <w:tr w:rsidR="00211F33" w:rsidRPr="00211F33" w:rsidTr="001C7EA2">
        <w:trPr>
          <w:cantSplit/>
          <w:trHeight w:val="310"/>
        </w:trPr>
        <w:tc>
          <w:tcPr>
            <w:tcW w:w="90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pStyle w:val="BalloonText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W01</w:t>
            </w:r>
          </w:p>
        </w:tc>
        <w:tc>
          <w:tcPr>
            <w:tcW w:w="908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211F3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2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992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</w:tr>
      <w:tr w:rsidR="00211F33" w:rsidRPr="00211F33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W02</w:t>
            </w:r>
          </w:p>
        </w:tc>
        <w:tc>
          <w:tcPr>
            <w:tcW w:w="908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     x</w:t>
            </w:r>
          </w:p>
        </w:tc>
        <w:tc>
          <w:tcPr>
            <w:tcW w:w="992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</w:tr>
      <w:tr w:rsidR="00211F33" w:rsidRPr="00211F33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W03</w:t>
            </w:r>
          </w:p>
        </w:tc>
        <w:tc>
          <w:tcPr>
            <w:tcW w:w="908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59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      x</w:t>
            </w:r>
          </w:p>
        </w:tc>
        <w:tc>
          <w:tcPr>
            <w:tcW w:w="992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</w:tr>
      <w:tr w:rsidR="00211F33" w:rsidRPr="00211F33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W04</w:t>
            </w:r>
          </w:p>
        </w:tc>
        <w:tc>
          <w:tcPr>
            <w:tcW w:w="908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  x</w:t>
            </w:r>
          </w:p>
        </w:tc>
        <w:tc>
          <w:tcPr>
            <w:tcW w:w="82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211F3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9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Pr="00211F3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</w:tr>
      <w:tr w:rsidR="00211F33" w:rsidRPr="00211F33" w:rsidTr="001C7EA2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U01</w:t>
            </w:r>
          </w:p>
        </w:tc>
        <w:tc>
          <w:tcPr>
            <w:tcW w:w="908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992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</w:tr>
      <w:tr w:rsidR="00211F33" w:rsidRPr="00211F33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U02</w:t>
            </w:r>
          </w:p>
        </w:tc>
        <w:tc>
          <w:tcPr>
            <w:tcW w:w="908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992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</w:tr>
      <w:tr w:rsidR="00211F33" w:rsidRPr="00211F33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U03</w:t>
            </w:r>
          </w:p>
        </w:tc>
        <w:tc>
          <w:tcPr>
            <w:tcW w:w="908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59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     x</w:t>
            </w:r>
          </w:p>
        </w:tc>
        <w:tc>
          <w:tcPr>
            <w:tcW w:w="992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</w:tr>
      <w:tr w:rsidR="00211F33" w:rsidRPr="00211F33" w:rsidTr="001C7EA2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K01</w:t>
            </w:r>
          </w:p>
        </w:tc>
        <w:tc>
          <w:tcPr>
            <w:tcW w:w="908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     x</w:t>
            </w:r>
          </w:p>
        </w:tc>
        <w:tc>
          <w:tcPr>
            <w:tcW w:w="992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211F3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211F33" w:rsidRPr="00211F33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K02</w:t>
            </w:r>
          </w:p>
        </w:tc>
        <w:tc>
          <w:tcPr>
            <w:tcW w:w="908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1F33" w:rsidRPr="00211F33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1F33">
              <w:rPr>
                <w:rFonts w:ascii="Arial" w:hAnsi="Arial" w:cs="Arial"/>
                <w:b/>
                <w:sz w:val="20"/>
                <w:szCs w:val="20"/>
              </w:rPr>
              <w:t>K03</w:t>
            </w:r>
          </w:p>
        </w:tc>
        <w:tc>
          <w:tcPr>
            <w:tcW w:w="908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11F33" w:rsidRPr="00211F33" w:rsidRDefault="00211F33" w:rsidP="001C7E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11F33" w:rsidRPr="00211F33" w:rsidRDefault="00211F33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10104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4"/>
        <w:gridCol w:w="8070"/>
      </w:tblGrid>
      <w:tr w:rsidR="00211F33" w:rsidRPr="00211F33" w:rsidTr="00211F33">
        <w:trPr>
          <w:trHeight w:val="1448"/>
        </w:trPr>
        <w:tc>
          <w:tcPr>
            <w:tcW w:w="2034" w:type="dxa"/>
            <w:shd w:val="clear" w:color="auto" w:fill="DBE5F1"/>
            <w:vAlign w:val="center"/>
          </w:tcPr>
          <w:p w:rsidR="00211F33" w:rsidRPr="00211F33" w:rsidRDefault="00211F33" w:rsidP="001C7E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8070" w:type="dxa"/>
          </w:tcPr>
          <w:p w:rsidR="00211F33" w:rsidRDefault="00F55B84" w:rsidP="009F03F9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Ocena ciągła pracy </w:t>
            </w:r>
            <w:r w:rsidR="00211F33" w:rsidRPr="00211F33">
              <w:rPr>
                <w:rFonts w:ascii="Arial" w:hAnsi="Arial" w:cs="Arial"/>
                <w:sz w:val="20"/>
                <w:szCs w:val="20"/>
              </w:rPr>
              <w:t xml:space="preserve">studenta (bieżące przygotowanie do zajęć i aktywność           </w:t>
            </w:r>
            <w:r w:rsidR="009F03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1F33" w:rsidRPr="00211F33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9F03F9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="00211F33" w:rsidRPr="00211F33">
              <w:rPr>
                <w:rFonts w:ascii="Arial" w:hAnsi="Arial" w:cs="Arial"/>
                <w:sz w:val="20"/>
                <w:szCs w:val="20"/>
              </w:rPr>
              <w:t xml:space="preserve">w czasie zajęć), kontrola obecności,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śródsemestralne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zaliczenia ustne.</w:t>
            </w:r>
          </w:p>
          <w:p w:rsidR="00F55B84" w:rsidRDefault="00F55B84" w:rsidP="003A485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F55B84" w:rsidP="003A485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Opcjonalnie k</w:t>
            </w:r>
            <w:r w:rsidR="00211F33" w:rsidRPr="00211F33">
              <w:rPr>
                <w:rFonts w:ascii="Arial" w:hAnsi="Arial" w:cs="Arial"/>
                <w:sz w:val="20"/>
                <w:szCs w:val="20"/>
              </w:rPr>
              <w:t xml:space="preserve">ońcowe zaliczenie w formie </w:t>
            </w:r>
            <w:r w:rsidR="00211F33">
              <w:rPr>
                <w:rFonts w:ascii="Arial" w:hAnsi="Arial" w:cs="Arial"/>
                <w:sz w:val="20"/>
                <w:szCs w:val="20"/>
              </w:rPr>
              <w:t xml:space="preserve">ustnej </w:t>
            </w:r>
            <w:r w:rsidR="00211F33" w:rsidRPr="00211F33">
              <w:rPr>
                <w:rFonts w:ascii="Arial" w:hAnsi="Arial" w:cs="Arial"/>
                <w:sz w:val="20"/>
                <w:szCs w:val="20"/>
              </w:rPr>
              <w:t>podsumowujące całość kursu (czytanie tekstu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1F33" w:rsidRPr="00211F33">
              <w:rPr>
                <w:rFonts w:ascii="Arial" w:hAnsi="Arial" w:cs="Arial"/>
                <w:sz w:val="20"/>
                <w:szCs w:val="20"/>
              </w:rPr>
              <w:t>z zastosowaniem prawidłowej wymowy, intonacji i akcentuacji)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11F33" w:rsidRPr="00211F33" w:rsidRDefault="00211F33" w:rsidP="001C7EA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1F33" w:rsidRDefault="00211F33" w:rsidP="00211F33">
      <w:pPr>
        <w:rPr>
          <w:rFonts w:ascii="Arial" w:hAnsi="Arial" w:cs="Arial"/>
          <w:sz w:val="20"/>
          <w:szCs w:val="20"/>
        </w:rPr>
      </w:pPr>
    </w:p>
    <w:p w:rsidR="009A37F3" w:rsidRDefault="009A37F3" w:rsidP="00211F33">
      <w:pPr>
        <w:rPr>
          <w:rFonts w:ascii="Arial" w:hAnsi="Arial" w:cs="Arial"/>
          <w:sz w:val="20"/>
          <w:szCs w:val="20"/>
        </w:rPr>
      </w:pPr>
    </w:p>
    <w:tbl>
      <w:tblPr>
        <w:tblW w:w="10104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4"/>
        <w:gridCol w:w="8070"/>
      </w:tblGrid>
      <w:tr w:rsidR="009A37F3" w:rsidRPr="00211F33" w:rsidTr="009A37F3">
        <w:trPr>
          <w:trHeight w:val="709"/>
        </w:trPr>
        <w:tc>
          <w:tcPr>
            <w:tcW w:w="2034" w:type="dxa"/>
            <w:shd w:val="clear" w:color="auto" w:fill="DBE5F1"/>
            <w:vAlign w:val="center"/>
          </w:tcPr>
          <w:p w:rsidR="009A37F3" w:rsidRPr="00211F33" w:rsidRDefault="009A37F3" w:rsidP="001E49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8070" w:type="dxa"/>
          </w:tcPr>
          <w:p w:rsidR="009A37F3" w:rsidRPr="009A37F3" w:rsidRDefault="009A37F3" w:rsidP="0001714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A37F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</w:t>
            </w:r>
            <w:r w:rsidRPr="009A37F3">
              <w:rPr>
                <w:rFonts w:ascii="Arial" w:hAnsi="Arial" w:cs="Arial"/>
                <w:color w:val="0D0D0D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 związku z sytuacją epidemiczną przedstawione w karcie kursu metody prowadzenia zajęć oraz formy </w:t>
            </w:r>
            <w:r w:rsidR="0001714C">
              <w:rPr>
                <w:rFonts w:ascii="Arial" w:hAnsi="Arial" w:cs="Arial"/>
                <w:color w:val="0D0D0D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zaliczenia </w:t>
            </w:r>
            <w:r w:rsidRPr="009A37F3">
              <w:rPr>
                <w:rFonts w:ascii="Arial" w:hAnsi="Arial" w:cs="Arial"/>
                <w:color w:val="0D0D0D"/>
                <w:sz w:val="20"/>
                <w:szCs w:val="20"/>
                <w:bdr w:val="none" w:sz="0" w:space="0" w:color="auto" w:frame="1"/>
                <w:shd w:val="clear" w:color="auto" w:fill="FFFFFF"/>
              </w:rPr>
              <w:t>mogą ulegać modyfikacjom</w:t>
            </w:r>
            <w:r w:rsidR="0001714C">
              <w:rPr>
                <w:rFonts w:ascii="Arial" w:hAnsi="Arial" w:cs="Arial"/>
                <w:color w:val="0D0D0D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(po wcześniejszym uzgodnieniu ze studentami)</w:t>
            </w:r>
          </w:p>
        </w:tc>
      </w:tr>
    </w:tbl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F15EE8" w:rsidRDefault="00F15EE8" w:rsidP="00211F33">
      <w:pPr>
        <w:rPr>
          <w:rFonts w:ascii="Arial" w:hAnsi="Arial" w:cs="Arial"/>
          <w:b/>
          <w:sz w:val="20"/>
          <w:szCs w:val="20"/>
        </w:rPr>
      </w:pPr>
    </w:p>
    <w:p w:rsidR="00F55B84" w:rsidRDefault="00F55B84" w:rsidP="00211F33">
      <w:pPr>
        <w:rPr>
          <w:rFonts w:ascii="Arial" w:hAnsi="Arial" w:cs="Arial"/>
          <w:b/>
          <w:sz w:val="20"/>
          <w:szCs w:val="20"/>
        </w:rPr>
      </w:pPr>
    </w:p>
    <w:p w:rsidR="00F55B84" w:rsidRDefault="00F55B84" w:rsidP="00211F33">
      <w:pPr>
        <w:rPr>
          <w:rFonts w:ascii="Arial" w:hAnsi="Arial" w:cs="Arial"/>
          <w:b/>
          <w:sz w:val="20"/>
          <w:szCs w:val="20"/>
        </w:rPr>
      </w:pPr>
    </w:p>
    <w:p w:rsidR="00211F33" w:rsidRPr="00C14DE0" w:rsidRDefault="00211F33" w:rsidP="00211F33">
      <w:pPr>
        <w:rPr>
          <w:rFonts w:ascii="Arial" w:hAnsi="Arial" w:cs="Arial"/>
          <w:b/>
          <w:sz w:val="20"/>
          <w:szCs w:val="20"/>
        </w:rPr>
      </w:pPr>
      <w:r w:rsidRPr="00C14DE0">
        <w:rPr>
          <w:rFonts w:ascii="Arial" w:hAnsi="Arial" w:cs="Arial"/>
          <w:b/>
          <w:sz w:val="20"/>
          <w:szCs w:val="20"/>
        </w:rPr>
        <w:t>Treści merytoryczne (wykaz tematów)</w:t>
      </w:r>
    </w:p>
    <w:p w:rsidR="00211F33" w:rsidRPr="00C14DE0" w:rsidRDefault="00211F33" w:rsidP="00211F33">
      <w:pPr>
        <w:rPr>
          <w:rFonts w:ascii="Arial" w:hAnsi="Arial" w:cs="Arial"/>
          <w:b/>
          <w:sz w:val="20"/>
          <w:szCs w:val="20"/>
        </w:rPr>
      </w:pPr>
    </w:p>
    <w:tbl>
      <w:tblPr>
        <w:tblW w:w="999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0"/>
      </w:tblGrid>
      <w:tr w:rsidR="00211F33" w:rsidRPr="00211F33" w:rsidTr="00211F33">
        <w:trPr>
          <w:trHeight w:val="274"/>
        </w:trPr>
        <w:tc>
          <w:tcPr>
            <w:tcW w:w="9990" w:type="dxa"/>
          </w:tcPr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ARTYKULACJA</w:t>
            </w:r>
          </w:p>
          <w:p w:rsidR="00211F33" w:rsidRPr="00211F33" w:rsidRDefault="00211F33" w:rsidP="009F03F9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Ogólna charakterystyka samogłosek i spółgłosek rosyjskich (głoski tożsame z polskimi       </w:t>
            </w:r>
            <w:r w:rsidR="009F03F9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9F03F9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  i nieposiadające odpowiedników w polskim systemie fonetycznym)</w:t>
            </w:r>
          </w:p>
          <w:p w:rsidR="00211F33" w:rsidRPr="00211F33" w:rsidRDefault="00211F33" w:rsidP="005F411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Podział wyrazu na sylaby, wymowa samogłosek akcentowanych i nieakcentowanych (znaki                    transkrypcji fonetycznej)  </w:t>
            </w:r>
          </w:p>
          <w:p w:rsidR="00211F33" w:rsidRPr="00211F33" w:rsidRDefault="00211F33" w:rsidP="001C7EA2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Wymowa spółgłoski [ł]</w:t>
            </w:r>
          </w:p>
          <w:p w:rsidR="00211F33" w:rsidRPr="00211F33" w:rsidRDefault="00211F33" w:rsidP="001C7EA2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Wymowa twardych spółgłosek [ž], [š], [c] i  spółgłosek [č’] i [</w:t>
            </w:r>
            <w:proofErr w:type="spellStart"/>
            <w:r w:rsidRPr="00211F33">
              <w:rPr>
                <w:rFonts w:ascii="Arial" w:hAnsi="Arial" w:cs="Arial"/>
                <w:sz w:val="20"/>
                <w:szCs w:val="20"/>
              </w:rPr>
              <w:t>š’š</w:t>
            </w:r>
            <w:proofErr w:type="spellEnd"/>
            <w:r w:rsidRPr="00211F33">
              <w:rPr>
                <w:rFonts w:ascii="Arial" w:hAnsi="Arial" w:cs="Arial"/>
                <w:sz w:val="20"/>
                <w:szCs w:val="20"/>
              </w:rPr>
              <w:t>’]</w:t>
            </w:r>
          </w:p>
          <w:p w:rsidR="00211F33" w:rsidRPr="009F03F9" w:rsidRDefault="00211F33" w:rsidP="005F411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Wymowa samogłosek </w:t>
            </w:r>
            <w:proofErr w:type="spellStart"/>
            <w:r w:rsidRPr="00211F33">
              <w:rPr>
                <w:rFonts w:ascii="Arial" w:hAnsi="Arial" w:cs="Arial"/>
                <w:sz w:val="20"/>
                <w:szCs w:val="20"/>
              </w:rPr>
              <w:t>jotowanych</w:t>
            </w:r>
            <w:proofErr w:type="spellEnd"/>
            <w:r w:rsidRPr="00211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1F33">
              <w:rPr>
                <w:rFonts w:ascii="Arial" w:hAnsi="Arial" w:cs="Arial"/>
                <w:i/>
                <w:sz w:val="20"/>
                <w:szCs w:val="20"/>
                <w:lang w:val="ru-RU"/>
              </w:rPr>
              <w:t>я</w:t>
            </w:r>
            <w:r w:rsidRPr="00211F33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211F33">
              <w:rPr>
                <w:rFonts w:ascii="Arial" w:hAnsi="Arial" w:cs="Arial"/>
                <w:i/>
                <w:sz w:val="20"/>
                <w:szCs w:val="20"/>
                <w:lang w:val="ru-RU"/>
              </w:rPr>
              <w:t>е</w:t>
            </w:r>
            <w:r w:rsidRPr="00211F33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211F33">
              <w:rPr>
                <w:rFonts w:ascii="Arial" w:hAnsi="Arial" w:cs="Arial"/>
                <w:i/>
                <w:sz w:val="20"/>
                <w:szCs w:val="20"/>
                <w:lang w:val="ru-RU"/>
              </w:rPr>
              <w:t>ё</w:t>
            </w:r>
            <w:r w:rsidRPr="00211F33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211F33">
              <w:rPr>
                <w:rFonts w:ascii="Arial" w:hAnsi="Arial" w:cs="Arial"/>
                <w:i/>
                <w:sz w:val="20"/>
                <w:szCs w:val="20"/>
                <w:lang w:val="ru-RU"/>
              </w:rPr>
              <w:t>ю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 po spółgłoskach oraz na początku wyrazu, </w:t>
            </w:r>
            <w:r w:rsidR="005F411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po </w:t>
            </w:r>
            <w:r w:rsidRPr="009F03F9">
              <w:rPr>
                <w:rFonts w:ascii="Arial" w:hAnsi="Arial" w:cs="Arial"/>
                <w:sz w:val="20"/>
                <w:szCs w:val="20"/>
              </w:rPr>
              <w:t>samogłoskach, po miękkim i twardym znaku</w:t>
            </w:r>
          </w:p>
          <w:p w:rsidR="00211F33" w:rsidRPr="00211F33" w:rsidRDefault="00211F33" w:rsidP="001C7EA2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Wymowa spółgłosek miękkich</w:t>
            </w:r>
          </w:p>
          <w:p w:rsidR="00211F33" w:rsidRPr="009F03F9" w:rsidRDefault="005F4111" w:rsidP="009F03F9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Wymowa połączeń spółgłoskowych </w:t>
            </w:r>
            <w:r w:rsidR="00211F33" w:rsidRPr="00211F33">
              <w:rPr>
                <w:rFonts w:ascii="Arial" w:hAnsi="Arial" w:cs="Arial"/>
                <w:sz w:val="20"/>
                <w:szCs w:val="20"/>
              </w:rPr>
              <w:t>(połączenia [</w:t>
            </w:r>
            <w:proofErr w:type="spellStart"/>
            <w:r w:rsidR="00211F33" w:rsidRPr="00211F33">
              <w:rPr>
                <w:rFonts w:ascii="Arial" w:hAnsi="Arial" w:cs="Arial"/>
                <w:sz w:val="20"/>
                <w:szCs w:val="20"/>
              </w:rPr>
              <w:t>sv</w:t>
            </w:r>
            <w:proofErr w:type="spellEnd"/>
            <w:r w:rsidR="00211F33" w:rsidRPr="00211F33">
              <w:rPr>
                <w:rFonts w:ascii="Arial" w:hAnsi="Arial" w:cs="Arial"/>
                <w:sz w:val="20"/>
                <w:szCs w:val="20"/>
              </w:rPr>
              <w:t>], [tv], [</w:t>
            </w:r>
            <w:proofErr w:type="spellStart"/>
            <w:r w:rsidR="00211F33" w:rsidRPr="00211F33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="00211F33" w:rsidRPr="00211F33">
              <w:rPr>
                <w:rFonts w:ascii="Arial" w:hAnsi="Arial" w:cs="Arial"/>
                <w:sz w:val="20"/>
                <w:szCs w:val="20"/>
              </w:rPr>
              <w:t>], [cv], [xv], upodobnienie</w:t>
            </w:r>
            <w:r w:rsidR="009F03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1F33" w:rsidRPr="009F03F9">
              <w:rPr>
                <w:rFonts w:ascii="Arial" w:hAnsi="Arial" w:cs="Arial"/>
                <w:sz w:val="20"/>
                <w:szCs w:val="20"/>
              </w:rPr>
              <w:t>spółgłosek, uproszczenie grup spółgłoskowych</w:t>
            </w:r>
          </w:p>
          <w:p w:rsidR="00211F33" w:rsidRPr="00211F33" w:rsidRDefault="00211F33" w:rsidP="001C7EA2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Wygłosowa wymowa połączeń  </w:t>
            </w:r>
            <w:r w:rsidRPr="00211F33">
              <w:rPr>
                <w:rFonts w:ascii="Arial" w:hAnsi="Arial" w:cs="Arial"/>
                <w:i/>
                <w:sz w:val="20"/>
                <w:szCs w:val="20"/>
              </w:rPr>
              <w:t>-</w:t>
            </w:r>
            <w:proofErr w:type="spellStart"/>
            <w:r w:rsidRPr="00211F33">
              <w:rPr>
                <w:rFonts w:ascii="Arial" w:hAnsi="Arial" w:cs="Arial"/>
                <w:i/>
                <w:sz w:val="20"/>
                <w:szCs w:val="20"/>
                <w:lang w:val="ru-RU"/>
              </w:rPr>
              <w:t>ться</w:t>
            </w:r>
            <w:proofErr w:type="spellEnd"/>
            <w:r w:rsidRPr="00211F33">
              <w:rPr>
                <w:rFonts w:ascii="Arial" w:hAnsi="Arial" w:cs="Arial"/>
                <w:i/>
                <w:sz w:val="20"/>
                <w:szCs w:val="20"/>
              </w:rPr>
              <w:t>, -</w:t>
            </w:r>
            <w:proofErr w:type="spellStart"/>
            <w:r w:rsidRPr="00211F33">
              <w:rPr>
                <w:rFonts w:ascii="Arial" w:hAnsi="Arial" w:cs="Arial"/>
                <w:i/>
                <w:sz w:val="20"/>
                <w:szCs w:val="20"/>
                <w:lang w:val="ru-RU"/>
              </w:rPr>
              <w:t>тся</w:t>
            </w:r>
            <w:proofErr w:type="spellEnd"/>
            <w:r w:rsidRPr="00211F33">
              <w:rPr>
                <w:rFonts w:ascii="Arial" w:hAnsi="Arial" w:cs="Arial"/>
                <w:sz w:val="20"/>
                <w:szCs w:val="20"/>
              </w:rPr>
              <w:t xml:space="preserve"> w czasownikach</w:t>
            </w:r>
          </w:p>
          <w:p w:rsidR="00211F33" w:rsidRPr="00211F33" w:rsidRDefault="00211F33" w:rsidP="001C7EA2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Łączna wymowa przyimka z następującym po nim wyrazem</w:t>
            </w:r>
          </w:p>
          <w:p w:rsidR="00211F33" w:rsidRPr="00211F33" w:rsidRDefault="00211F33" w:rsidP="001C7EA2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Powtórzeniowo-sprawdzające ćwiczenia artykulacyjne</w:t>
            </w: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INTONACJA</w:t>
            </w:r>
          </w:p>
          <w:p w:rsidR="00211F33" w:rsidRPr="00211F33" w:rsidRDefault="00211F33" w:rsidP="001C7EA2">
            <w:pPr>
              <w:pStyle w:val="Akapitzlist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1. Pierwsza i druga konstrukcja intonacyjna (</w:t>
            </w:r>
            <w:r w:rsidRPr="00211F33">
              <w:rPr>
                <w:rFonts w:ascii="Arial" w:hAnsi="Arial" w:cs="Arial"/>
                <w:sz w:val="20"/>
                <w:szCs w:val="20"/>
                <w:lang w:val="ru-RU"/>
              </w:rPr>
              <w:t>ИК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-1 i </w:t>
            </w:r>
            <w:r w:rsidRPr="00211F33">
              <w:rPr>
                <w:rFonts w:ascii="Arial" w:hAnsi="Arial" w:cs="Arial"/>
                <w:sz w:val="20"/>
                <w:szCs w:val="20"/>
                <w:lang w:val="ru-RU"/>
              </w:rPr>
              <w:t>ИК</w:t>
            </w:r>
            <w:r w:rsidRPr="00211F33">
              <w:rPr>
                <w:rFonts w:ascii="Arial" w:hAnsi="Arial" w:cs="Arial"/>
                <w:sz w:val="20"/>
                <w:szCs w:val="20"/>
              </w:rPr>
              <w:t>-2)</w:t>
            </w:r>
          </w:p>
          <w:p w:rsidR="00211F33" w:rsidRPr="00211F33" w:rsidRDefault="00211F33" w:rsidP="001C7EA2">
            <w:pPr>
              <w:pStyle w:val="Akapitzlist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2. Trzecia konstrukcja intonacyjna (</w:t>
            </w:r>
            <w:r w:rsidRPr="00211F33">
              <w:rPr>
                <w:rFonts w:ascii="Arial" w:hAnsi="Arial" w:cs="Arial"/>
                <w:sz w:val="20"/>
                <w:szCs w:val="20"/>
                <w:lang w:val="ru-RU"/>
              </w:rPr>
              <w:t>ИК</w:t>
            </w:r>
            <w:r w:rsidRPr="00211F33">
              <w:rPr>
                <w:rFonts w:ascii="Arial" w:hAnsi="Arial" w:cs="Arial"/>
                <w:sz w:val="20"/>
                <w:szCs w:val="20"/>
              </w:rPr>
              <w:t>-3)</w:t>
            </w:r>
          </w:p>
          <w:p w:rsidR="003A485B" w:rsidRDefault="00211F33" w:rsidP="001C7EA2">
            <w:pPr>
              <w:pStyle w:val="Akapitzlist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3. Czwarta konstrukcja intonacyjna (</w:t>
            </w:r>
            <w:r w:rsidRPr="00211F33">
              <w:rPr>
                <w:rFonts w:ascii="Arial" w:hAnsi="Arial" w:cs="Arial"/>
                <w:sz w:val="20"/>
                <w:szCs w:val="20"/>
                <w:lang w:val="ru-RU"/>
              </w:rPr>
              <w:t>ИК</w:t>
            </w:r>
            <w:r w:rsidRPr="00211F33">
              <w:rPr>
                <w:rFonts w:ascii="Arial" w:hAnsi="Arial" w:cs="Arial"/>
                <w:sz w:val="20"/>
                <w:szCs w:val="20"/>
              </w:rPr>
              <w:t>-4</w:t>
            </w:r>
            <w:r w:rsidR="003A485B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211F33" w:rsidRDefault="003A485B" w:rsidP="001C7EA2">
            <w:pPr>
              <w:pStyle w:val="Akapitzlist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Piąta konstrukcja intonacyjna (</w:t>
            </w:r>
            <w:r w:rsidR="00211F33" w:rsidRPr="00211F33">
              <w:rPr>
                <w:rFonts w:ascii="Arial" w:hAnsi="Arial" w:cs="Arial"/>
                <w:sz w:val="20"/>
                <w:szCs w:val="20"/>
                <w:lang w:val="ru-RU"/>
              </w:rPr>
              <w:t>ИК</w:t>
            </w:r>
            <w:r w:rsidR="00211F33" w:rsidRPr="00211F33">
              <w:rPr>
                <w:rFonts w:ascii="Arial" w:hAnsi="Arial" w:cs="Arial"/>
                <w:sz w:val="20"/>
                <w:szCs w:val="20"/>
              </w:rPr>
              <w:t>-5 )</w:t>
            </w:r>
          </w:p>
          <w:p w:rsidR="005F4111" w:rsidRDefault="003A485B" w:rsidP="005F4111">
            <w:pPr>
              <w:pStyle w:val="Akapitzlist"/>
              <w:ind w:left="54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F03F9">
              <w:rPr>
                <w:rFonts w:ascii="Arial" w:hAnsi="Arial" w:cs="Arial"/>
                <w:sz w:val="20"/>
                <w:szCs w:val="20"/>
              </w:rPr>
              <w:t>. Szósta i siódma konstrukcja intonacyjna</w:t>
            </w:r>
            <w:r w:rsidR="009F03F9" w:rsidRPr="005F41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4111" w:rsidRPr="005F4111">
              <w:rPr>
                <w:rFonts w:ascii="Arial" w:hAnsi="Arial" w:cs="Arial"/>
                <w:sz w:val="20"/>
                <w:szCs w:val="20"/>
              </w:rPr>
              <w:t>(</w:t>
            </w:r>
            <w:r w:rsidR="005F4111" w:rsidRPr="005F4111">
              <w:rPr>
                <w:rFonts w:ascii="Arial" w:hAnsi="Arial" w:cs="Arial"/>
                <w:sz w:val="20"/>
                <w:szCs w:val="20"/>
                <w:lang w:val="ru-RU"/>
              </w:rPr>
              <w:t>ИК</w:t>
            </w:r>
            <w:r w:rsidR="005F4111" w:rsidRPr="005F4111">
              <w:rPr>
                <w:rFonts w:ascii="Arial" w:hAnsi="Arial" w:cs="Arial"/>
                <w:sz w:val="20"/>
                <w:szCs w:val="20"/>
              </w:rPr>
              <w:t xml:space="preserve">-6 i </w:t>
            </w:r>
            <w:r w:rsidR="005F4111" w:rsidRPr="005F4111">
              <w:rPr>
                <w:rFonts w:ascii="Arial" w:hAnsi="Arial" w:cs="Arial"/>
                <w:sz w:val="20"/>
                <w:szCs w:val="20"/>
                <w:lang w:val="ru-RU"/>
              </w:rPr>
              <w:t>ИК</w:t>
            </w:r>
            <w:r w:rsidR="005F4111" w:rsidRPr="005F4111">
              <w:rPr>
                <w:rFonts w:ascii="Arial" w:hAnsi="Arial" w:cs="Arial"/>
                <w:sz w:val="20"/>
                <w:szCs w:val="20"/>
              </w:rPr>
              <w:t>-7)</w:t>
            </w:r>
          </w:p>
          <w:p w:rsidR="009F03F9" w:rsidRPr="00211F33" w:rsidRDefault="009F03F9" w:rsidP="001C7EA2">
            <w:pPr>
              <w:pStyle w:val="Akapitzlist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AKCENTUACJA</w:t>
            </w:r>
          </w:p>
          <w:p w:rsidR="00211F33" w:rsidRPr="00211F33" w:rsidRDefault="00211F33" w:rsidP="001C7EA2">
            <w:pPr>
              <w:pStyle w:val="Akapitzlist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1. Ogólne informacje o akcencie</w:t>
            </w:r>
          </w:p>
          <w:p w:rsidR="00211F33" w:rsidRDefault="00211F33" w:rsidP="001C7EA2">
            <w:pPr>
              <w:pStyle w:val="Akapitzlist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2. Akcentuacja czasowników w czasie teraźniejszym i przyszłym prostym</w:t>
            </w:r>
          </w:p>
          <w:p w:rsidR="003A485B" w:rsidRPr="003A485B" w:rsidRDefault="003A485B" w:rsidP="003A48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85B">
              <w:rPr>
                <w:rFonts w:ascii="Arial" w:hAnsi="Arial" w:cs="Arial"/>
                <w:sz w:val="20"/>
                <w:szCs w:val="20"/>
              </w:rPr>
              <w:t xml:space="preserve">          3. Akcentuacja czasowników w czasie przeszłym</w:t>
            </w:r>
          </w:p>
          <w:p w:rsidR="005F4111" w:rsidRPr="005F4111" w:rsidRDefault="003A485B" w:rsidP="005F4111">
            <w:pPr>
              <w:pStyle w:val="Akapitzlist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F4111" w:rsidRPr="005F4111">
              <w:rPr>
                <w:rFonts w:ascii="Arial" w:hAnsi="Arial" w:cs="Arial"/>
                <w:sz w:val="20"/>
                <w:szCs w:val="20"/>
              </w:rPr>
              <w:t>. Akcentuacja rzeczowników. Rodzaj męski</w:t>
            </w:r>
          </w:p>
          <w:p w:rsidR="005F4111" w:rsidRPr="005F4111" w:rsidRDefault="003A485B" w:rsidP="005F4111">
            <w:pPr>
              <w:pStyle w:val="Akapitzlist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5F4111" w:rsidRPr="005F4111">
              <w:rPr>
                <w:rFonts w:ascii="Arial" w:hAnsi="Arial" w:cs="Arial"/>
                <w:sz w:val="20"/>
                <w:szCs w:val="20"/>
              </w:rPr>
              <w:t>. Akcentuacja rzeczowników. Rodzaj żeński i nijaki</w:t>
            </w:r>
          </w:p>
          <w:p w:rsidR="005F4111" w:rsidRPr="005F4111" w:rsidRDefault="005F4111" w:rsidP="005F4111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F33" w:rsidRPr="00211F33" w:rsidRDefault="00211F33" w:rsidP="001C7EA2">
            <w:pPr>
              <w:pStyle w:val="Akapitzlist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  <w:r w:rsidRPr="00211F33">
        <w:rPr>
          <w:rFonts w:ascii="Arial" w:hAnsi="Arial" w:cs="Arial"/>
          <w:sz w:val="20"/>
          <w:szCs w:val="20"/>
        </w:rPr>
        <w:t xml:space="preserve"> </w:t>
      </w:r>
    </w:p>
    <w:p w:rsidR="00F15EE8" w:rsidRDefault="00F15EE8" w:rsidP="00211F33">
      <w:pPr>
        <w:rPr>
          <w:rFonts w:ascii="Arial" w:hAnsi="Arial" w:cs="Arial"/>
          <w:b/>
          <w:sz w:val="20"/>
          <w:szCs w:val="20"/>
        </w:rPr>
      </w:pPr>
    </w:p>
    <w:p w:rsidR="00F55B84" w:rsidRDefault="00F55B84" w:rsidP="00211F33">
      <w:pPr>
        <w:rPr>
          <w:rFonts w:ascii="Arial" w:hAnsi="Arial" w:cs="Arial"/>
          <w:b/>
          <w:sz w:val="20"/>
          <w:szCs w:val="20"/>
        </w:rPr>
      </w:pPr>
    </w:p>
    <w:p w:rsidR="00F55B84" w:rsidRDefault="00F55B84" w:rsidP="00211F33">
      <w:pPr>
        <w:rPr>
          <w:rFonts w:ascii="Arial" w:hAnsi="Arial" w:cs="Arial"/>
          <w:b/>
          <w:sz w:val="20"/>
          <w:szCs w:val="20"/>
        </w:rPr>
      </w:pPr>
    </w:p>
    <w:p w:rsidR="00F55B84" w:rsidRDefault="00F55B84" w:rsidP="00211F33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F55B84" w:rsidRDefault="00F55B84" w:rsidP="00211F33">
      <w:pPr>
        <w:rPr>
          <w:rFonts w:ascii="Arial" w:hAnsi="Arial" w:cs="Arial"/>
          <w:b/>
          <w:sz w:val="20"/>
          <w:szCs w:val="20"/>
        </w:rPr>
      </w:pPr>
    </w:p>
    <w:p w:rsidR="00F15EE8" w:rsidRDefault="00F15EE8" w:rsidP="00211F33">
      <w:pPr>
        <w:rPr>
          <w:rFonts w:ascii="Arial" w:hAnsi="Arial" w:cs="Arial"/>
          <w:b/>
          <w:sz w:val="20"/>
          <w:szCs w:val="20"/>
        </w:rPr>
      </w:pPr>
    </w:p>
    <w:p w:rsidR="00211F33" w:rsidRPr="00C14DE0" w:rsidRDefault="00211F33" w:rsidP="00211F33">
      <w:pPr>
        <w:rPr>
          <w:rFonts w:ascii="Arial" w:hAnsi="Arial" w:cs="Arial"/>
          <w:b/>
          <w:sz w:val="20"/>
          <w:szCs w:val="20"/>
        </w:rPr>
      </w:pPr>
      <w:r w:rsidRPr="00C14DE0">
        <w:rPr>
          <w:rFonts w:ascii="Arial" w:hAnsi="Arial" w:cs="Arial"/>
          <w:b/>
          <w:sz w:val="20"/>
          <w:szCs w:val="20"/>
        </w:rPr>
        <w:t>Wykaz literatury podstawowej</w:t>
      </w: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tbl>
      <w:tblPr>
        <w:tblW w:w="984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8"/>
      </w:tblGrid>
      <w:tr w:rsidR="00211F33" w:rsidRPr="00211F33" w:rsidTr="00211F33">
        <w:trPr>
          <w:trHeight w:val="1098"/>
        </w:trPr>
        <w:tc>
          <w:tcPr>
            <w:tcW w:w="9848" w:type="dxa"/>
          </w:tcPr>
          <w:p w:rsidR="00211F33" w:rsidRPr="00211F33" w:rsidRDefault="00211F33" w:rsidP="001C7EA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3A485B" w:rsidRPr="00211F33">
              <w:rPr>
                <w:rFonts w:ascii="Arial" w:hAnsi="Arial" w:cs="Arial"/>
                <w:sz w:val="20"/>
                <w:szCs w:val="20"/>
              </w:rPr>
              <w:t xml:space="preserve">M. Marciszewska, Ż. </w:t>
            </w:r>
            <w:proofErr w:type="spellStart"/>
            <w:r w:rsidR="003A485B" w:rsidRPr="00211F33">
              <w:rPr>
                <w:rFonts w:ascii="Arial" w:hAnsi="Arial" w:cs="Arial"/>
                <w:sz w:val="20"/>
                <w:szCs w:val="20"/>
              </w:rPr>
              <w:t>Sładkiewicz</w:t>
            </w:r>
            <w:proofErr w:type="spellEnd"/>
            <w:r w:rsidR="003A485B" w:rsidRPr="00211F33">
              <w:rPr>
                <w:rFonts w:ascii="Arial" w:hAnsi="Arial" w:cs="Arial"/>
                <w:sz w:val="20"/>
                <w:szCs w:val="20"/>
              </w:rPr>
              <w:t>, Ćwiczenia z fonetyki języka rosyjskiego dla początkujących, Gdańsk 2014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11F33" w:rsidRPr="00211F33" w:rsidRDefault="00211F33" w:rsidP="001C7EA2">
            <w:pPr>
              <w:pStyle w:val="Akapitzlist"/>
              <w:widowControl/>
              <w:suppressAutoHyphens w:val="0"/>
              <w:autoSpaceDE/>
              <w:ind w:left="0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>2. T. Borucki, T. Szczerbowski, Podręcznik języka rosyjskiego dla początkujących studentów rusycystyki, Kraków 2000 (cz. 1: Podstawowe informacje o wymowie rosyjskiej, Tadeusz Szczerbowski).</w:t>
            </w:r>
          </w:p>
          <w:p w:rsidR="00211F33" w:rsidRPr="00211F33" w:rsidRDefault="00211F33" w:rsidP="003A48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1F33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3A485B" w:rsidRPr="00211F33">
              <w:rPr>
                <w:rFonts w:ascii="Arial" w:hAnsi="Arial" w:cs="Arial"/>
                <w:sz w:val="20"/>
                <w:szCs w:val="20"/>
              </w:rPr>
              <w:t xml:space="preserve">J. </w:t>
            </w:r>
            <w:proofErr w:type="spellStart"/>
            <w:r w:rsidR="003A485B" w:rsidRPr="00211F33">
              <w:rPr>
                <w:rFonts w:ascii="Arial" w:hAnsi="Arial" w:cs="Arial"/>
                <w:sz w:val="20"/>
                <w:szCs w:val="20"/>
              </w:rPr>
              <w:t>Henzel</w:t>
            </w:r>
            <w:proofErr w:type="spellEnd"/>
            <w:r w:rsidR="003A485B" w:rsidRPr="00211F33">
              <w:rPr>
                <w:rFonts w:ascii="Arial" w:hAnsi="Arial" w:cs="Arial"/>
                <w:sz w:val="20"/>
                <w:szCs w:val="20"/>
              </w:rPr>
              <w:t xml:space="preserve">, E. </w:t>
            </w:r>
            <w:proofErr w:type="spellStart"/>
            <w:r w:rsidR="003A485B" w:rsidRPr="00211F33">
              <w:rPr>
                <w:rFonts w:ascii="Arial" w:hAnsi="Arial" w:cs="Arial"/>
                <w:sz w:val="20"/>
                <w:szCs w:val="20"/>
              </w:rPr>
              <w:t>Szędzielorz</w:t>
            </w:r>
            <w:proofErr w:type="spellEnd"/>
            <w:r w:rsidR="003A485B" w:rsidRPr="00211F33">
              <w:rPr>
                <w:rFonts w:ascii="Arial" w:hAnsi="Arial" w:cs="Arial"/>
                <w:sz w:val="20"/>
                <w:szCs w:val="20"/>
              </w:rPr>
              <w:t>, Wymowa i intonacja rosyjska dla uczniów szkół średnich, Warszawa 1992.</w:t>
            </w:r>
          </w:p>
        </w:tc>
      </w:tr>
    </w:tbl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11F33" w:rsidRPr="00C14DE0" w:rsidRDefault="00211F33" w:rsidP="00211F33">
      <w:pPr>
        <w:rPr>
          <w:rFonts w:ascii="Arial" w:hAnsi="Arial" w:cs="Arial"/>
          <w:b/>
          <w:sz w:val="20"/>
          <w:szCs w:val="20"/>
        </w:rPr>
      </w:pPr>
      <w:r w:rsidRPr="00C14DE0">
        <w:rPr>
          <w:rFonts w:ascii="Arial" w:hAnsi="Arial" w:cs="Arial"/>
          <w:b/>
          <w:sz w:val="20"/>
          <w:szCs w:val="20"/>
        </w:rPr>
        <w:t>Wykaz literatury uzupełniającej</w:t>
      </w: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tbl>
      <w:tblPr>
        <w:tblW w:w="1029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5"/>
      </w:tblGrid>
      <w:tr w:rsidR="00211F33" w:rsidRPr="00211F33" w:rsidTr="00211F33">
        <w:trPr>
          <w:trHeight w:val="1029"/>
        </w:trPr>
        <w:tc>
          <w:tcPr>
            <w:tcW w:w="10295" w:type="dxa"/>
          </w:tcPr>
          <w:p w:rsidR="00211F33" w:rsidRPr="00211F33" w:rsidRDefault="00211F33" w:rsidP="00211F3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211F33">
              <w:rPr>
                <w:rFonts w:ascii="Arial" w:hAnsi="Arial" w:cs="Arial"/>
                <w:sz w:val="20"/>
                <w:szCs w:val="20"/>
              </w:rPr>
              <w:t xml:space="preserve">A. </w:t>
            </w:r>
            <w:proofErr w:type="spellStart"/>
            <w:r w:rsidRPr="00211F33">
              <w:rPr>
                <w:rFonts w:ascii="Arial" w:hAnsi="Arial" w:cs="Arial"/>
                <w:sz w:val="20"/>
                <w:szCs w:val="20"/>
              </w:rPr>
              <w:t>Pado</w:t>
            </w:r>
            <w:proofErr w:type="spellEnd"/>
            <w:r w:rsidRPr="00211F33">
              <w:rPr>
                <w:rFonts w:ascii="Arial" w:hAnsi="Arial" w:cs="Arial"/>
                <w:sz w:val="20"/>
                <w:szCs w:val="20"/>
              </w:rPr>
              <w:t xml:space="preserve">, Start.ru1. Język rosyjski dla początkujących, Warszawa 2006. </w:t>
            </w:r>
          </w:p>
          <w:p w:rsidR="00211F33" w:rsidRPr="00211F33" w:rsidRDefault="00211F33" w:rsidP="001C7EA2">
            <w:pPr>
              <w:pStyle w:val="Akapitzlist"/>
              <w:widowControl/>
              <w:suppressAutoHyphens w:val="0"/>
              <w:autoSpaceDE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211F33">
              <w:rPr>
                <w:rFonts w:ascii="Arial" w:hAnsi="Arial" w:cs="Arial"/>
                <w:sz w:val="20"/>
                <w:szCs w:val="20"/>
              </w:rPr>
              <w:t>Anchimiuk, Praktyczny kurs fonetyki i wymowy języka rosyjskiego, Białystok 2003.</w:t>
            </w:r>
          </w:p>
          <w:p w:rsidR="00211F33" w:rsidRPr="00211F33" w:rsidRDefault="00211F33" w:rsidP="00211F33">
            <w:pPr>
              <w:widowControl/>
              <w:suppressAutoHyphens w:val="0"/>
              <w:autoSpaceDE/>
              <w:spacing w:after="9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G.W.Kołosnicyna</w:t>
            </w:r>
            <w:proofErr w:type="spellEnd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Słuszajtie</w:t>
            </w:r>
            <w:proofErr w:type="spellEnd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powtoriajtie</w:t>
            </w:r>
            <w:proofErr w:type="spellEnd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…, </w:t>
            </w:r>
            <w:proofErr w:type="spellStart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Intieraktiwnyj</w:t>
            </w:r>
            <w:proofErr w:type="spellEnd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 fonetyko-</w:t>
            </w:r>
            <w:proofErr w:type="spellStart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razgowornyj</w:t>
            </w:r>
            <w:proofErr w:type="spellEnd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 kurs. </w:t>
            </w:r>
            <w:proofErr w:type="spellStart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Ucziebnoje</w:t>
            </w:r>
            <w:proofErr w:type="spellEnd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posobije</w:t>
            </w:r>
            <w:proofErr w:type="spellEnd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 dla </w:t>
            </w:r>
            <w:proofErr w:type="spellStart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izuczajuszczich</w:t>
            </w:r>
            <w:proofErr w:type="spellEnd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russkij</w:t>
            </w:r>
            <w:proofErr w:type="spellEnd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jazyk</w:t>
            </w:r>
            <w:proofErr w:type="spellEnd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kak</w:t>
            </w:r>
            <w:proofErr w:type="spellEnd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inostrannyj</w:t>
            </w:r>
            <w:proofErr w:type="spellEnd"/>
            <w:r w:rsidRPr="00211F33">
              <w:rPr>
                <w:rFonts w:ascii="Arial" w:hAnsi="Arial" w:cs="Arial"/>
                <w:color w:val="000000"/>
                <w:sz w:val="20"/>
                <w:szCs w:val="20"/>
              </w:rPr>
              <w:t>, Moskwa 2003</w:t>
            </w:r>
          </w:p>
        </w:tc>
      </w:tr>
    </w:tbl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pStyle w:val="Tekstdymka1"/>
        <w:rPr>
          <w:rFonts w:ascii="Arial" w:hAnsi="Arial" w:cs="Arial"/>
          <w:sz w:val="20"/>
          <w:szCs w:val="20"/>
        </w:rPr>
      </w:pPr>
    </w:p>
    <w:p w:rsidR="007B3370" w:rsidRDefault="007B3370" w:rsidP="00211F33">
      <w:pPr>
        <w:pStyle w:val="Tekstdymka1"/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pStyle w:val="Tekstdymka1"/>
        <w:rPr>
          <w:rFonts w:ascii="Arial" w:hAnsi="Arial" w:cs="Arial"/>
          <w:sz w:val="20"/>
          <w:szCs w:val="20"/>
        </w:rPr>
      </w:pPr>
      <w:r w:rsidRPr="00211F33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11F33" w:rsidRPr="00211F33" w:rsidTr="001C7EA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11F33" w:rsidRPr="00211F33" w:rsidTr="001C7EA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30</w:t>
            </w:r>
          </w:p>
        </w:tc>
      </w:tr>
      <w:tr w:rsidR="00211F33" w:rsidRPr="00211F33" w:rsidTr="001C7EA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11F33" w:rsidRPr="00211F33" w:rsidRDefault="00211F33" w:rsidP="001C7EA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11F33" w:rsidRPr="00211F33" w:rsidRDefault="003A4D4D" w:rsidP="001C7EA2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2</w:t>
            </w:r>
            <w:r w:rsidR="00211F33"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11F33" w:rsidRPr="00211F33" w:rsidTr="001C7EA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11F33" w:rsidRPr="00211F33" w:rsidRDefault="003A4D4D" w:rsidP="001C7EA2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4</w:t>
            </w:r>
            <w:r w:rsidR="00211F33"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11F33" w:rsidRPr="00211F33" w:rsidTr="001C7EA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</w:t>
            </w:r>
          </w:p>
        </w:tc>
      </w:tr>
      <w:tr w:rsidR="00211F33" w:rsidRPr="00211F33" w:rsidTr="001C7EA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do </w:t>
            </w:r>
            <w:proofErr w:type="spellStart"/>
            <w:r w:rsidRPr="00211F33">
              <w:rPr>
                <w:rFonts w:ascii="Arial" w:hAnsi="Arial" w:cs="Arial"/>
                <w:sz w:val="20"/>
                <w:szCs w:val="20"/>
                <w:lang w:eastAsia="en-US"/>
              </w:rPr>
              <w:t>sródsemestralnych</w:t>
            </w:r>
            <w:proofErr w:type="spellEnd"/>
            <w:r w:rsidRPr="00211F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zaliczeń ustnych </w:t>
            </w:r>
          </w:p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211F33" w:rsidRPr="00211F33" w:rsidRDefault="003A4D4D" w:rsidP="001C7EA2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4</w:t>
            </w:r>
            <w:r w:rsidR="00211F33" w:rsidRPr="00211F33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11F33" w:rsidRPr="00211F33" w:rsidTr="001C7EA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zaliczenia końcowego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20</w:t>
            </w:r>
          </w:p>
        </w:tc>
      </w:tr>
      <w:tr w:rsidR="00211F33" w:rsidRPr="00211F33" w:rsidTr="001C7EA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11F33" w:rsidRPr="00211F33" w:rsidRDefault="003A4D4D" w:rsidP="001C7EA2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15</w:t>
            </w:r>
            <w:r w:rsidR="00211F33"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11F33" w:rsidRPr="00211F33" w:rsidTr="001C7EA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11F33" w:rsidRPr="00211F33" w:rsidRDefault="00211F33" w:rsidP="001C7EA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1F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BB20D2" w:rsidRPr="00211F33" w:rsidRDefault="00BB20D2">
      <w:pPr>
        <w:rPr>
          <w:rFonts w:ascii="Arial" w:hAnsi="Arial" w:cs="Arial"/>
          <w:sz w:val="20"/>
          <w:szCs w:val="20"/>
        </w:rPr>
      </w:pPr>
    </w:p>
    <w:sectPr w:rsidR="00BB20D2" w:rsidRPr="00211F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EC5" w:rsidRDefault="006E0EC5">
      <w:r>
        <w:separator/>
      </w:r>
    </w:p>
  </w:endnote>
  <w:endnote w:type="continuationSeparator" w:id="0">
    <w:p w:rsidR="006E0EC5" w:rsidRDefault="006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6E0E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211F3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5B84">
      <w:rPr>
        <w:noProof/>
      </w:rPr>
      <w:t>4</w:t>
    </w:r>
    <w:r>
      <w:fldChar w:fldCharType="end"/>
    </w:r>
  </w:p>
  <w:p w:rsidR="005E02B0" w:rsidRDefault="006E0EC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6E0E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EC5" w:rsidRDefault="006E0EC5">
      <w:r>
        <w:separator/>
      </w:r>
    </w:p>
  </w:footnote>
  <w:footnote w:type="continuationSeparator" w:id="0">
    <w:p w:rsidR="006E0EC5" w:rsidRDefault="006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6E0E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6E0EC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6E0E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17BF"/>
    <w:multiLevelType w:val="hybridMultilevel"/>
    <w:tmpl w:val="E3B07DEA"/>
    <w:lvl w:ilvl="0" w:tplc="039E3B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24E15"/>
    <w:multiLevelType w:val="hybridMultilevel"/>
    <w:tmpl w:val="94C6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93445"/>
    <w:multiLevelType w:val="hybridMultilevel"/>
    <w:tmpl w:val="70B07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CCE2F6A"/>
    <w:multiLevelType w:val="hybridMultilevel"/>
    <w:tmpl w:val="FD323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C1F28"/>
    <w:multiLevelType w:val="hybridMultilevel"/>
    <w:tmpl w:val="09B6F9B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69D6735"/>
    <w:multiLevelType w:val="hybridMultilevel"/>
    <w:tmpl w:val="AF9CA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940E6"/>
    <w:multiLevelType w:val="hybridMultilevel"/>
    <w:tmpl w:val="C3260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DC"/>
    <w:rsid w:val="0001714C"/>
    <w:rsid w:val="000A0D86"/>
    <w:rsid w:val="00180686"/>
    <w:rsid w:val="001E70BE"/>
    <w:rsid w:val="00211F33"/>
    <w:rsid w:val="003A485B"/>
    <w:rsid w:val="003A4D4D"/>
    <w:rsid w:val="003B2147"/>
    <w:rsid w:val="004924A6"/>
    <w:rsid w:val="00492AEA"/>
    <w:rsid w:val="005A762E"/>
    <w:rsid w:val="005F4111"/>
    <w:rsid w:val="006203AD"/>
    <w:rsid w:val="006E0EC5"/>
    <w:rsid w:val="007A454E"/>
    <w:rsid w:val="007B3370"/>
    <w:rsid w:val="008B73DC"/>
    <w:rsid w:val="00946245"/>
    <w:rsid w:val="00946F6B"/>
    <w:rsid w:val="009A37F3"/>
    <w:rsid w:val="009F03F9"/>
    <w:rsid w:val="00A23443"/>
    <w:rsid w:val="00A722AA"/>
    <w:rsid w:val="00BB20D2"/>
    <w:rsid w:val="00C14DE0"/>
    <w:rsid w:val="00C52321"/>
    <w:rsid w:val="00C77582"/>
    <w:rsid w:val="00DC1BE4"/>
    <w:rsid w:val="00F15EE8"/>
    <w:rsid w:val="00F5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C4925-6E70-48FB-BDA5-64E77445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F3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11F3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rsid w:val="00211F3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11F33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11F3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11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211F33"/>
    <w:pPr>
      <w:suppressLineNumbers/>
    </w:pPr>
  </w:style>
  <w:style w:type="paragraph" w:customStyle="1" w:styleId="Tekstdymka1">
    <w:name w:val="Tekst dymka1"/>
    <w:basedOn w:val="Normalny"/>
    <w:rsid w:val="00211F3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1F33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11F3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11F33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BalloonText1">
    <w:name w:val="Balloon Text1"/>
    <w:basedOn w:val="Normalny"/>
    <w:uiPriority w:val="99"/>
    <w:rsid w:val="00211F3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1F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1F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211F33"/>
    <w:rPr>
      <w:rFonts w:ascii="Verdana" w:eastAsia="Times New Roman" w:hAnsi="Verdana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1350</Words>
  <Characters>8103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20</cp:revision>
  <dcterms:created xsi:type="dcterms:W3CDTF">2021-11-29T13:36:00Z</dcterms:created>
  <dcterms:modified xsi:type="dcterms:W3CDTF">2022-10-02T23:17:00Z</dcterms:modified>
</cp:coreProperties>
</file>